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F922AE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NOTICE OF THE </w:t>
      </w:r>
      <w:r w:rsidR="00FF13BC">
        <w:rPr>
          <w:rFonts w:ascii="Times New Roman" w:eastAsia="Times New Roman" w:hAnsi="Times New Roman" w:cs="Times New Roman"/>
          <w:b/>
          <w:bCs/>
          <w:color w:val="000000"/>
        </w:rPr>
        <w:t>2014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ANNUAL MEETING OF THE STOCKHOLDERS</w:t>
      </w:r>
    </w:p>
    <w:p w:rsidR="00FF13BC" w:rsidRDefault="00FF13BC" w:rsidP="00FF13B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OF</w:t>
      </w:r>
    </w:p>
    <w:p w:rsidR="000E069B" w:rsidRDefault="007F48F8" w:rsidP="00FF13BC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</w:rPr>
        <w:t>MOUNTAIN VIEW COUNTRY CLUB, INC.</w:t>
      </w:r>
    </w:p>
    <w:p w:rsidR="000E069B" w:rsidRDefault="000E069B">
      <w:pPr>
        <w:spacing w:after="0" w:line="100" w:lineRule="atLeast"/>
      </w:pPr>
    </w:p>
    <w:p w:rsidR="00F922AE" w:rsidRDefault="00F922AE">
      <w:pPr>
        <w:spacing w:after="0" w:line="100" w:lineRule="atLeast"/>
        <w:rPr>
          <w:rFonts w:ascii="Times New Roman" w:hAnsi="Times New Roman" w:cs="Times New Roman"/>
        </w:rPr>
      </w:pPr>
      <w:r w:rsidRPr="00F922AE">
        <w:rPr>
          <w:rFonts w:ascii="Times New Roman" w:hAnsi="Times New Roman" w:cs="Times New Roman"/>
        </w:rPr>
        <w:t>August 6, 2014</w:t>
      </w:r>
    </w:p>
    <w:p w:rsidR="00F922AE" w:rsidRPr="00F922AE" w:rsidRDefault="00F922AE">
      <w:pPr>
        <w:spacing w:after="0" w:line="100" w:lineRule="atLeast"/>
        <w:rPr>
          <w:rFonts w:ascii="Times New Roman" w:hAnsi="Times New Roman" w:cs="Times New Roman"/>
        </w:rPr>
      </w:pP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>Notice is hereby given, p</w:t>
      </w:r>
      <w:r w:rsidR="00FF13BC">
        <w:rPr>
          <w:rFonts w:ascii="Times New Roman" w:eastAsia="Times New Roman" w:hAnsi="Times New Roman" w:cs="Times New Roman"/>
          <w:color w:val="000000"/>
        </w:rPr>
        <w:t>ursuant to Section 1 of Article V</w:t>
      </w:r>
      <w:r>
        <w:rPr>
          <w:rFonts w:ascii="Times New Roman" w:eastAsia="Times New Roman" w:hAnsi="Times New Roman" w:cs="Times New Roman"/>
          <w:color w:val="000000"/>
        </w:rPr>
        <w:t xml:space="preserve"> of the By</w:t>
      </w:r>
      <w:r w:rsidR="00FF13BC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>aws of Mountain View Country Club, Inc</w:t>
      </w:r>
      <w:r w:rsidR="00FF13B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FF13BC">
        <w:rPr>
          <w:rFonts w:ascii="Times New Roman" w:eastAsia="Times New Roman" w:hAnsi="Times New Roman" w:cs="Times New Roman"/>
          <w:color w:val="000000"/>
        </w:rPr>
        <w:t>the “</w:t>
      </w:r>
      <w:r>
        <w:rPr>
          <w:rFonts w:ascii="Times New Roman" w:eastAsia="Times New Roman" w:hAnsi="Times New Roman" w:cs="Times New Roman"/>
          <w:color w:val="000000"/>
        </w:rPr>
        <w:t>Club</w:t>
      </w:r>
      <w:r w:rsidR="00FF13BC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E75101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that the annual meeting of the stockholders of the Club will be held on Saturday, August 16, 2014, commencing at </w:t>
      </w:r>
      <w:r>
        <w:rPr>
          <w:rFonts w:ascii="Times New Roman" w:eastAsia="Times New Roman" w:hAnsi="Times New Roman" w:cs="Times New Roman"/>
          <w:b/>
          <w:bCs/>
          <w:color w:val="000000"/>
        </w:rPr>
        <w:t>2:00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p.m.</w:t>
      </w:r>
      <w:r w:rsidR="00FF13BC">
        <w:rPr>
          <w:rFonts w:ascii="Times New Roman" w:eastAsia="Times New Roman" w:hAnsi="Times New Roman" w:cs="Times New Roman"/>
          <w:color w:val="000000"/>
        </w:rPr>
        <w:t>, at the c</w:t>
      </w:r>
      <w:r>
        <w:rPr>
          <w:rFonts w:ascii="Times New Roman" w:eastAsia="Times New Roman" w:hAnsi="Times New Roman" w:cs="Times New Roman"/>
          <w:color w:val="000000"/>
        </w:rPr>
        <w:t>lubhouse of the Club located in Greensboro</w:t>
      </w:r>
      <w:r w:rsidR="002039ED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V</w:t>
      </w:r>
      <w:r w:rsidR="00FF13BC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E069B" w:rsidRDefault="000E069B">
      <w:pPr>
        <w:spacing w:after="0" w:line="100" w:lineRule="atLeast"/>
      </w:pP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>The following individuals have been nominated for election to a three-year term on the Board of Directors of the Club:</w:t>
      </w: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  <w:r w:rsidR="00FF13B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Reed Irwin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B.   </w:t>
      </w:r>
      <w:r>
        <w:rPr>
          <w:rFonts w:ascii="Times New Roman" w:eastAsia="Times New Roman" w:hAnsi="Times New Roman" w:cs="Times New Roman"/>
          <w:color w:val="000000"/>
        </w:rPr>
        <w:t>Bob Parrish</w:t>
      </w: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Pr="00FF13BC">
        <w:rPr>
          <w:rFonts w:ascii="Times New Roman" w:eastAsia="Times New Roman" w:hAnsi="Times New Roman" w:cs="Times New Roman"/>
          <w:b/>
          <w:color w:val="000000"/>
        </w:rPr>
        <w:t>C.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Jennifer Ranz</w:t>
      </w:r>
    </w:p>
    <w:p w:rsidR="00EF2C19" w:rsidRDefault="007F48F8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D.  </w:t>
      </w:r>
      <w:r w:rsidR="00FF13B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Gordon Stoner</w:t>
      </w:r>
      <w:bookmarkStart w:id="0" w:name="_GoBack"/>
      <w:bookmarkEnd w:id="0"/>
    </w:p>
    <w:p w:rsidR="00EF2C19" w:rsidRDefault="00EF2C19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A91913" w:rsidRDefault="00A91913">
      <w:p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BF2EC0">
        <w:rPr>
          <w:rFonts w:ascii="Times New Roman" w:hAnsi="Times New Roman" w:cs="Times New Roman"/>
          <w:color w:val="000000"/>
        </w:rPr>
        <w:t xml:space="preserve">President and the </w:t>
      </w:r>
      <w:r>
        <w:rPr>
          <w:rFonts w:ascii="Times New Roman" w:hAnsi="Times New Roman" w:cs="Times New Roman"/>
          <w:color w:val="000000"/>
        </w:rPr>
        <w:t>Board of Directors of the Club ha</w:t>
      </w:r>
      <w:r w:rsidR="00BF2EC0"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</w:rPr>
        <w:t xml:space="preserve"> proposed that the Club’s Bylaws be amended in certain respect</w:t>
      </w:r>
      <w:r w:rsidR="00591FF6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(i) to </w:t>
      </w:r>
      <w:r w:rsidR="00BF2EC0">
        <w:rPr>
          <w:rFonts w:ascii="Times New Roman" w:hAnsi="Times New Roman" w:cs="Times New Roman"/>
          <w:color w:val="000000"/>
        </w:rPr>
        <w:t>improve</w:t>
      </w:r>
      <w:r w:rsidR="0045176E">
        <w:rPr>
          <w:rFonts w:ascii="Times New Roman" w:hAnsi="Times New Roman" w:cs="Times New Roman"/>
          <w:color w:val="000000"/>
        </w:rPr>
        <w:t xml:space="preserve"> and </w:t>
      </w:r>
      <w:r w:rsidR="00C46565">
        <w:rPr>
          <w:rFonts w:ascii="Times New Roman" w:hAnsi="Times New Roman" w:cs="Times New Roman"/>
          <w:color w:val="000000"/>
        </w:rPr>
        <w:t xml:space="preserve">provide increased transparency </w:t>
      </w:r>
      <w:r w:rsidR="0045176E">
        <w:rPr>
          <w:rFonts w:ascii="Times New Roman" w:hAnsi="Times New Roman" w:cs="Times New Roman"/>
          <w:color w:val="000000"/>
        </w:rPr>
        <w:t xml:space="preserve">and definition for </w:t>
      </w:r>
      <w:r w:rsidR="00BF2EC0">
        <w:rPr>
          <w:rFonts w:ascii="Times New Roman" w:hAnsi="Times New Roman" w:cs="Times New Roman"/>
          <w:color w:val="000000"/>
        </w:rPr>
        <w:t xml:space="preserve">various of the </w:t>
      </w:r>
      <w:r w:rsidR="0045176E">
        <w:rPr>
          <w:rFonts w:ascii="Times New Roman" w:hAnsi="Times New Roman" w:cs="Times New Roman"/>
          <w:color w:val="000000"/>
        </w:rPr>
        <w:t xml:space="preserve">Club's </w:t>
      </w:r>
      <w:r w:rsidR="00BF2EC0">
        <w:rPr>
          <w:rFonts w:ascii="Times New Roman" w:hAnsi="Times New Roman" w:cs="Times New Roman"/>
          <w:color w:val="000000"/>
        </w:rPr>
        <w:t xml:space="preserve">governance </w:t>
      </w:r>
      <w:r w:rsidR="0045176E">
        <w:rPr>
          <w:rFonts w:ascii="Times New Roman" w:hAnsi="Times New Roman" w:cs="Times New Roman"/>
          <w:color w:val="000000"/>
        </w:rPr>
        <w:t>practices</w:t>
      </w:r>
      <w:r w:rsidR="00BF2EC0">
        <w:rPr>
          <w:rFonts w:ascii="Times New Roman" w:hAnsi="Times New Roman" w:cs="Times New Roman"/>
          <w:color w:val="000000"/>
        </w:rPr>
        <w:t xml:space="preserve">, </w:t>
      </w:r>
      <w:r w:rsidR="007B5BBB">
        <w:rPr>
          <w:rFonts w:ascii="Times New Roman" w:hAnsi="Times New Roman" w:cs="Times New Roman"/>
          <w:color w:val="000000"/>
        </w:rPr>
        <w:t xml:space="preserve">including </w:t>
      </w:r>
      <w:r w:rsidR="00E06572">
        <w:rPr>
          <w:rFonts w:ascii="Times New Roman" w:hAnsi="Times New Roman" w:cs="Times New Roman"/>
          <w:color w:val="000000"/>
        </w:rPr>
        <w:t xml:space="preserve">(a) </w:t>
      </w:r>
      <w:r w:rsidR="0045176E">
        <w:rPr>
          <w:rFonts w:ascii="Times New Roman" w:hAnsi="Times New Roman" w:cs="Times New Roman"/>
          <w:color w:val="000000"/>
        </w:rPr>
        <w:t xml:space="preserve">the respective roles of the Board </w:t>
      </w:r>
      <w:r w:rsidR="00E06572">
        <w:rPr>
          <w:rFonts w:ascii="Times New Roman" w:hAnsi="Times New Roman" w:cs="Times New Roman"/>
          <w:color w:val="000000"/>
        </w:rPr>
        <w:t xml:space="preserve">of Directors </w:t>
      </w:r>
      <w:r w:rsidR="00CB0808">
        <w:rPr>
          <w:rFonts w:ascii="Times New Roman" w:hAnsi="Times New Roman" w:cs="Times New Roman"/>
          <w:color w:val="000000"/>
        </w:rPr>
        <w:t>and the President</w:t>
      </w:r>
      <w:r w:rsidR="00265BC3">
        <w:rPr>
          <w:rFonts w:ascii="Times New Roman" w:hAnsi="Times New Roman" w:cs="Times New Roman"/>
          <w:color w:val="000000"/>
        </w:rPr>
        <w:t xml:space="preserve"> and</w:t>
      </w:r>
      <w:r w:rsidR="00CB0808">
        <w:rPr>
          <w:rFonts w:ascii="Times New Roman" w:hAnsi="Times New Roman" w:cs="Times New Roman"/>
          <w:color w:val="000000"/>
        </w:rPr>
        <w:t xml:space="preserve"> </w:t>
      </w:r>
      <w:r w:rsidR="00E06572">
        <w:rPr>
          <w:rFonts w:ascii="Times New Roman" w:hAnsi="Times New Roman" w:cs="Times New Roman"/>
          <w:color w:val="000000"/>
        </w:rPr>
        <w:t xml:space="preserve">(b) </w:t>
      </w:r>
      <w:r w:rsidR="007B5BBB">
        <w:rPr>
          <w:rFonts w:ascii="Times New Roman" w:hAnsi="Times New Roman" w:cs="Times New Roman"/>
          <w:color w:val="000000"/>
        </w:rPr>
        <w:t xml:space="preserve">the </w:t>
      </w:r>
      <w:r w:rsidR="00E75101">
        <w:rPr>
          <w:rFonts w:ascii="Times New Roman" w:hAnsi="Times New Roman" w:cs="Times New Roman"/>
          <w:color w:val="000000"/>
        </w:rPr>
        <w:t xml:space="preserve">respective </w:t>
      </w:r>
      <w:r w:rsidR="007B5BBB">
        <w:rPr>
          <w:rFonts w:ascii="Times New Roman" w:hAnsi="Times New Roman" w:cs="Times New Roman"/>
          <w:color w:val="000000"/>
        </w:rPr>
        <w:t xml:space="preserve">procedures </w:t>
      </w:r>
      <w:r w:rsidR="001D3900">
        <w:rPr>
          <w:rFonts w:ascii="Times New Roman" w:hAnsi="Times New Roman" w:cs="Times New Roman"/>
          <w:color w:val="000000"/>
        </w:rPr>
        <w:t xml:space="preserve">to be followed by the Board of Directors and by the Club’s stockholders </w:t>
      </w:r>
      <w:r w:rsidR="00BF2EC0">
        <w:rPr>
          <w:rFonts w:ascii="Times New Roman" w:hAnsi="Times New Roman" w:cs="Times New Roman"/>
          <w:color w:val="000000"/>
        </w:rPr>
        <w:t xml:space="preserve">for </w:t>
      </w:r>
      <w:r w:rsidR="00591FF6">
        <w:rPr>
          <w:rFonts w:ascii="Times New Roman" w:hAnsi="Times New Roman" w:cs="Times New Roman"/>
          <w:color w:val="000000"/>
        </w:rPr>
        <w:t>nominating persons to serve a</w:t>
      </w:r>
      <w:r w:rsidR="00BF2EC0">
        <w:rPr>
          <w:rFonts w:ascii="Times New Roman" w:hAnsi="Times New Roman" w:cs="Times New Roman"/>
          <w:color w:val="000000"/>
        </w:rPr>
        <w:t xml:space="preserve">s </w:t>
      </w:r>
      <w:r w:rsidR="00591FF6">
        <w:rPr>
          <w:rFonts w:ascii="Times New Roman" w:hAnsi="Times New Roman" w:cs="Times New Roman"/>
          <w:color w:val="000000"/>
        </w:rPr>
        <w:t xml:space="preserve">members of </w:t>
      </w:r>
      <w:r w:rsidR="007F48F8">
        <w:rPr>
          <w:rFonts w:ascii="Times New Roman" w:hAnsi="Times New Roman" w:cs="Times New Roman"/>
          <w:color w:val="000000"/>
        </w:rPr>
        <w:t xml:space="preserve">either </w:t>
      </w:r>
      <w:r w:rsidR="00591FF6">
        <w:rPr>
          <w:rFonts w:ascii="Times New Roman" w:hAnsi="Times New Roman" w:cs="Times New Roman"/>
          <w:color w:val="000000"/>
        </w:rPr>
        <w:t xml:space="preserve">the </w:t>
      </w:r>
      <w:r w:rsidR="007F48F8">
        <w:rPr>
          <w:rFonts w:ascii="Times New Roman" w:hAnsi="Times New Roman" w:cs="Times New Roman"/>
          <w:color w:val="000000"/>
        </w:rPr>
        <w:t xml:space="preserve">Club’s </w:t>
      </w:r>
      <w:r w:rsidR="007B5BBB">
        <w:rPr>
          <w:rFonts w:ascii="Times New Roman" w:hAnsi="Times New Roman" w:cs="Times New Roman"/>
          <w:color w:val="000000"/>
        </w:rPr>
        <w:t xml:space="preserve">Nominating Committee </w:t>
      </w:r>
      <w:r w:rsidR="007F48F8">
        <w:rPr>
          <w:rFonts w:ascii="Times New Roman" w:hAnsi="Times New Roman" w:cs="Times New Roman"/>
          <w:color w:val="000000"/>
        </w:rPr>
        <w:t>or</w:t>
      </w:r>
      <w:r w:rsidR="007B5BBB">
        <w:rPr>
          <w:rFonts w:ascii="Times New Roman" w:hAnsi="Times New Roman" w:cs="Times New Roman"/>
          <w:color w:val="000000"/>
        </w:rPr>
        <w:t xml:space="preserve"> Board </w:t>
      </w:r>
      <w:r w:rsidR="00591FF6">
        <w:rPr>
          <w:rFonts w:ascii="Times New Roman" w:hAnsi="Times New Roman" w:cs="Times New Roman"/>
          <w:color w:val="000000"/>
        </w:rPr>
        <w:t>of Directors</w:t>
      </w:r>
      <w:r w:rsidR="007B5BBB">
        <w:rPr>
          <w:rFonts w:ascii="Times New Roman" w:hAnsi="Times New Roman" w:cs="Times New Roman"/>
          <w:color w:val="000000"/>
        </w:rPr>
        <w:t xml:space="preserve">, </w:t>
      </w:r>
      <w:r w:rsidR="00591FF6">
        <w:rPr>
          <w:rFonts w:ascii="Times New Roman" w:hAnsi="Times New Roman" w:cs="Times New Roman"/>
          <w:color w:val="000000"/>
        </w:rPr>
        <w:t xml:space="preserve">(ii) to abbreviate the period </w:t>
      </w:r>
      <w:r w:rsidR="007B5BBB">
        <w:rPr>
          <w:rFonts w:ascii="Times New Roman" w:hAnsi="Times New Roman" w:cs="Times New Roman"/>
          <w:color w:val="000000"/>
        </w:rPr>
        <w:t>a</w:t>
      </w:r>
      <w:r w:rsidR="00591FF6">
        <w:rPr>
          <w:rFonts w:ascii="Times New Roman" w:hAnsi="Times New Roman" w:cs="Times New Roman"/>
          <w:color w:val="000000"/>
        </w:rPr>
        <w:t xml:space="preserve"> member of the Club may remain a member if in default in the payment of any initiation fee, dues or assessment, (iii) to require the Club to post certain notices on the Club’s website </w:t>
      </w:r>
      <w:r w:rsidR="001D3900">
        <w:rPr>
          <w:rFonts w:ascii="Times New Roman" w:hAnsi="Times New Roman" w:cs="Times New Roman"/>
          <w:color w:val="000000"/>
        </w:rPr>
        <w:t xml:space="preserve">as well as </w:t>
      </w:r>
      <w:r w:rsidR="00591FF6">
        <w:rPr>
          <w:rFonts w:ascii="Times New Roman" w:hAnsi="Times New Roman" w:cs="Times New Roman"/>
          <w:color w:val="000000"/>
        </w:rPr>
        <w:t xml:space="preserve">at the Club’s </w:t>
      </w:r>
      <w:r w:rsidR="001D3900">
        <w:rPr>
          <w:rFonts w:ascii="Times New Roman" w:hAnsi="Times New Roman" w:cs="Times New Roman"/>
          <w:color w:val="000000"/>
        </w:rPr>
        <w:t xml:space="preserve">clubhouse, (iv) to require the Club to post </w:t>
      </w:r>
      <w:r w:rsidR="00591FF6">
        <w:rPr>
          <w:rFonts w:ascii="Times New Roman" w:hAnsi="Times New Roman" w:cs="Times New Roman"/>
          <w:color w:val="000000"/>
        </w:rPr>
        <w:t>the Club’s Bylaws on the Club‘s website</w:t>
      </w:r>
      <w:r w:rsidR="007F48F8">
        <w:rPr>
          <w:rFonts w:ascii="Times New Roman" w:hAnsi="Times New Roman" w:cs="Times New Roman"/>
          <w:color w:val="000000"/>
        </w:rPr>
        <w:t>,</w:t>
      </w:r>
      <w:r w:rsidR="00591FF6">
        <w:rPr>
          <w:rFonts w:ascii="Times New Roman" w:hAnsi="Times New Roman" w:cs="Times New Roman"/>
          <w:color w:val="000000"/>
        </w:rPr>
        <w:t xml:space="preserve"> in</w:t>
      </w:r>
      <w:r w:rsidR="001D3900">
        <w:rPr>
          <w:rFonts w:ascii="Times New Roman" w:hAnsi="Times New Roman" w:cs="Times New Roman"/>
          <w:color w:val="000000"/>
        </w:rPr>
        <w:t>stead of keeping a copy thereof on file for inspection at the Club’s clubhouse, and</w:t>
      </w:r>
      <w:r w:rsidR="00BF2EC0">
        <w:rPr>
          <w:rFonts w:ascii="Times New Roman" w:hAnsi="Times New Roman" w:cs="Times New Roman"/>
          <w:color w:val="000000"/>
        </w:rPr>
        <w:t xml:space="preserve"> </w:t>
      </w:r>
      <w:r w:rsidR="001D3900">
        <w:rPr>
          <w:rFonts w:ascii="Times New Roman" w:hAnsi="Times New Roman" w:cs="Times New Roman"/>
          <w:color w:val="000000"/>
        </w:rPr>
        <w:t xml:space="preserve">(v) to </w:t>
      </w:r>
      <w:r w:rsidR="00E75101">
        <w:rPr>
          <w:rFonts w:ascii="Times New Roman" w:hAnsi="Times New Roman" w:cs="Times New Roman"/>
          <w:color w:val="000000"/>
        </w:rPr>
        <w:t xml:space="preserve">clarify </w:t>
      </w:r>
      <w:r w:rsidR="007F48F8">
        <w:rPr>
          <w:rFonts w:ascii="Times New Roman" w:hAnsi="Times New Roman" w:cs="Times New Roman"/>
          <w:color w:val="000000"/>
        </w:rPr>
        <w:t>or</w:t>
      </w:r>
      <w:r w:rsidR="00E75101">
        <w:rPr>
          <w:rFonts w:ascii="Times New Roman" w:hAnsi="Times New Roman" w:cs="Times New Roman"/>
          <w:color w:val="000000"/>
        </w:rPr>
        <w:t xml:space="preserve"> abbreviate </w:t>
      </w:r>
      <w:r w:rsidR="001D3900">
        <w:rPr>
          <w:rFonts w:ascii="Times New Roman" w:hAnsi="Times New Roman" w:cs="Times New Roman"/>
          <w:color w:val="000000"/>
        </w:rPr>
        <w:t xml:space="preserve">the Bylaws in various </w:t>
      </w:r>
      <w:r w:rsidR="007F48F8">
        <w:rPr>
          <w:rFonts w:ascii="Times New Roman" w:hAnsi="Times New Roman" w:cs="Times New Roman"/>
          <w:color w:val="000000"/>
        </w:rPr>
        <w:t xml:space="preserve">other </w:t>
      </w:r>
      <w:r w:rsidR="001D3900">
        <w:rPr>
          <w:rFonts w:ascii="Times New Roman" w:hAnsi="Times New Roman" w:cs="Times New Roman"/>
          <w:color w:val="000000"/>
        </w:rPr>
        <w:t>respects.</w:t>
      </w:r>
    </w:p>
    <w:p w:rsidR="00A91913" w:rsidRDefault="00A91913">
      <w:pPr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EF2C19" w:rsidRPr="00A91913" w:rsidRDefault="00EF2C19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EF2C19">
        <w:rPr>
          <w:rFonts w:ascii="Times New Roman" w:hAnsi="Times New Roman" w:cs="Times New Roman"/>
          <w:color w:val="000000"/>
        </w:rPr>
        <w:t xml:space="preserve">Copies of the proposed </w:t>
      </w:r>
      <w:r w:rsidRPr="00A91913">
        <w:rPr>
          <w:rFonts w:ascii="Times New Roman" w:hAnsi="Times New Roman" w:cs="Times New Roman"/>
          <w:color w:val="000000"/>
        </w:rPr>
        <w:t>amendments are available for inspection at the clubhouse of the Club</w:t>
      </w:r>
      <w:r w:rsidR="001D3900">
        <w:rPr>
          <w:rFonts w:ascii="Times New Roman" w:hAnsi="Times New Roman" w:cs="Times New Roman"/>
          <w:color w:val="000000"/>
        </w:rPr>
        <w:t>.  There</w:t>
      </w:r>
      <w:r w:rsidR="00A91913" w:rsidRPr="00A91913">
        <w:rPr>
          <w:rFonts w:ascii="Times New Roman" w:hAnsi="Times New Roman" w:cs="Times New Roman"/>
          <w:color w:val="000000"/>
        </w:rPr>
        <w:t xml:space="preserve">, </w:t>
      </w:r>
      <w:r w:rsidRPr="00A91913">
        <w:rPr>
          <w:rFonts w:ascii="Times New Roman" w:hAnsi="Times New Roman" w:cs="Times New Roman"/>
          <w:color w:val="000000"/>
        </w:rPr>
        <w:t>upon request</w:t>
      </w:r>
      <w:r w:rsidR="00A91913" w:rsidRPr="00A91913">
        <w:rPr>
          <w:rFonts w:ascii="Times New Roman" w:hAnsi="Times New Roman" w:cs="Times New Roman"/>
          <w:color w:val="000000"/>
        </w:rPr>
        <w:t xml:space="preserve">, </w:t>
      </w:r>
      <w:r w:rsidR="001D3900">
        <w:rPr>
          <w:rFonts w:ascii="Times New Roman" w:hAnsi="Times New Roman" w:cs="Times New Roman"/>
          <w:color w:val="000000"/>
        </w:rPr>
        <w:t xml:space="preserve">any stockholder may </w:t>
      </w:r>
      <w:r w:rsidR="00B82E23">
        <w:rPr>
          <w:rFonts w:ascii="Times New Roman" w:hAnsi="Times New Roman" w:cs="Times New Roman"/>
          <w:color w:val="000000"/>
        </w:rPr>
        <w:t xml:space="preserve">inspect </w:t>
      </w:r>
      <w:r w:rsidR="00E75101">
        <w:rPr>
          <w:rFonts w:ascii="Times New Roman" w:hAnsi="Times New Roman" w:cs="Times New Roman"/>
          <w:color w:val="000000"/>
        </w:rPr>
        <w:t>the</w:t>
      </w:r>
      <w:r w:rsidR="00A91913" w:rsidRPr="00A91913">
        <w:rPr>
          <w:rFonts w:ascii="Times New Roman" w:hAnsi="Times New Roman" w:cs="Times New Roman"/>
          <w:color w:val="000000"/>
        </w:rPr>
        <w:t xml:space="preserve"> </w:t>
      </w:r>
      <w:r w:rsidR="00B82E23">
        <w:rPr>
          <w:rFonts w:ascii="Times New Roman" w:hAnsi="Times New Roman" w:cs="Times New Roman"/>
          <w:color w:val="000000"/>
        </w:rPr>
        <w:t>three</w:t>
      </w:r>
      <w:r w:rsidRPr="00A91913">
        <w:rPr>
          <w:rFonts w:ascii="Times New Roman" w:hAnsi="Times New Roman" w:cs="Times New Roman"/>
          <w:color w:val="000000"/>
        </w:rPr>
        <w:t xml:space="preserve">-ring binder </w:t>
      </w:r>
      <w:r w:rsidR="00B82E23">
        <w:rPr>
          <w:rFonts w:ascii="Times New Roman" w:hAnsi="Times New Roman" w:cs="Times New Roman"/>
          <w:color w:val="000000"/>
        </w:rPr>
        <w:t xml:space="preserve">entitled “MVCC Bylaws”, which binder </w:t>
      </w:r>
      <w:r w:rsidRPr="00A91913">
        <w:rPr>
          <w:rFonts w:ascii="Times New Roman" w:hAnsi="Times New Roman" w:cs="Times New Roman"/>
          <w:color w:val="000000"/>
        </w:rPr>
        <w:t>contain</w:t>
      </w:r>
      <w:r w:rsidR="00B82E23">
        <w:rPr>
          <w:rFonts w:ascii="Times New Roman" w:hAnsi="Times New Roman" w:cs="Times New Roman"/>
          <w:color w:val="000000"/>
        </w:rPr>
        <w:t>s</w:t>
      </w:r>
      <w:r w:rsidRPr="00A91913">
        <w:rPr>
          <w:rFonts w:ascii="Times New Roman" w:hAnsi="Times New Roman" w:cs="Times New Roman"/>
          <w:color w:val="000000"/>
        </w:rPr>
        <w:t xml:space="preserve"> (i) the Club’s current bylaws, (ii) the proposed new bylaws, and (iii) a marked copy of the </w:t>
      </w:r>
      <w:r w:rsidR="00E75101">
        <w:rPr>
          <w:rFonts w:ascii="Times New Roman" w:hAnsi="Times New Roman" w:cs="Times New Roman"/>
          <w:color w:val="000000"/>
        </w:rPr>
        <w:t>Club’s current</w:t>
      </w:r>
      <w:r w:rsidRPr="00A91913">
        <w:rPr>
          <w:rFonts w:ascii="Times New Roman" w:hAnsi="Times New Roman" w:cs="Times New Roman"/>
          <w:color w:val="000000"/>
        </w:rPr>
        <w:t xml:space="preserve"> bylaws, showing </w:t>
      </w:r>
      <w:r w:rsidR="00B82E23">
        <w:rPr>
          <w:rFonts w:ascii="Times New Roman" w:hAnsi="Times New Roman" w:cs="Times New Roman"/>
          <w:color w:val="000000"/>
        </w:rPr>
        <w:t xml:space="preserve">each of </w:t>
      </w:r>
      <w:r w:rsidRPr="00A91913">
        <w:rPr>
          <w:rFonts w:ascii="Times New Roman" w:hAnsi="Times New Roman" w:cs="Times New Roman"/>
          <w:color w:val="000000"/>
        </w:rPr>
        <w:t xml:space="preserve">the </w:t>
      </w:r>
      <w:r w:rsidR="00B82E23">
        <w:rPr>
          <w:rFonts w:ascii="Times New Roman" w:hAnsi="Times New Roman" w:cs="Times New Roman"/>
          <w:color w:val="000000"/>
        </w:rPr>
        <w:t>revisions</w:t>
      </w:r>
      <w:r w:rsidRPr="00A91913">
        <w:rPr>
          <w:rFonts w:ascii="Times New Roman" w:hAnsi="Times New Roman" w:cs="Times New Roman"/>
          <w:color w:val="000000"/>
        </w:rPr>
        <w:t xml:space="preserve"> proposed to be made</w:t>
      </w:r>
      <w:r w:rsidR="00B82E23">
        <w:rPr>
          <w:rFonts w:ascii="Times New Roman" w:hAnsi="Times New Roman" w:cs="Times New Roman"/>
          <w:color w:val="000000"/>
        </w:rPr>
        <w:t xml:space="preserve">  </w:t>
      </w:r>
      <w:r w:rsidRPr="00A91913">
        <w:rPr>
          <w:rFonts w:ascii="Times New Roman" w:hAnsi="Times New Roman" w:cs="Times New Roman"/>
          <w:color w:val="000000"/>
        </w:rPr>
        <w:t xml:space="preserve"> </w:t>
      </w:r>
      <w:r w:rsidR="00E75101">
        <w:rPr>
          <w:rFonts w:ascii="Times New Roman" w:hAnsi="Times New Roman" w:cs="Times New Roman"/>
          <w:color w:val="000000"/>
        </w:rPr>
        <w:t>there</w:t>
      </w:r>
      <w:r w:rsidRPr="00A91913">
        <w:rPr>
          <w:rFonts w:ascii="Times New Roman" w:hAnsi="Times New Roman" w:cs="Times New Roman"/>
          <w:color w:val="000000"/>
        </w:rPr>
        <w:t>in.</w:t>
      </w:r>
      <w:r w:rsidR="00EA208E">
        <w:rPr>
          <w:rFonts w:ascii="Times New Roman" w:hAnsi="Times New Roman" w:cs="Times New Roman"/>
          <w:color w:val="000000"/>
        </w:rPr>
        <w:t xml:space="preserve">  Copies of the foregoing items (i), (ii) and (iii) are also posted on the Club’s website.</w:t>
      </w:r>
      <w:r w:rsidRPr="00A91913">
        <w:rPr>
          <w:rFonts w:ascii="Times New Roman" w:hAnsi="Times New Roman" w:cs="Times New Roman"/>
          <w:color w:val="000000"/>
        </w:rPr>
        <w:t xml:space="preserve">  </w:t>
      </w:r>
    </w:p>
    <w:p w:rsidR="000E069B" w:rsidRDefault="000E069B">
      <w:pPr>
        <w:spacing w:after="0" w:line="100" w:lineRule="atLeast"/>
      </w:pP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Immediately following the conclusion of the meeting, an organizational meeting of the new Board of Directors of the Club will be held at the </w:t>
      </w:r>
      <w:r w:rsidR="00FF13BC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lubhouse </w:t>
      </w:r>
      <w:r w:rsidR="00FF13BC">
        <w:rPr>
          <w:rFonts w:ascii="Times New Roman" w:eastAsia="Times New Roman" w:hAnsi="Times New Roman" w:cs="Times New Roman"/>
          <w:color w:val="000000"/>
        </w:rPr>
        <w:t xml:space="preserve">of the Club </w:t>
      </w:r>
      <w:r>
        <w:rPr>
          <w:rFonts w:ascii="Times New Roman" w:eastAsia="Times New Roman" w:hAnsi="Times New Roman" w:cs="Times New Roman"/>
          <w:color w:val="000000"/>
        </w:rPr>
        <w:t>in Greensboro, V</w:t>
      </w:r>
      <w:r w:rsidR="00FF13BC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E069B" w:rsidRDefault="000E069B">
      <w:pPr>
        <w:spacing w:after="0" w:line="100" w:lineRule="atLeast"/>
      </w:pP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2039ED">
        <w:rPr>
          <w:rFonts w:ascii="Times New Roman" w:eastAsia="Times New Roman" w:hAnsi="Times New Roman" w:cs="Times New Roman"/>
          <w:color w:val="000000"/>
        </w:rPr>
        <w:t xml:space="preserve">                  Respectfully s</w:t>
      </w:r>
      <w:r>
        <w:rPr>
          <w:rFonts w:ascii="Times New Roman" w:eastAsia="Times New Roman" w:hAnsi="Times New Roman" w:cs="Times New Roman"/>
          <w:color w:val="000000"/>
        </w:rPr>
        <w:t>ubmitted</w:t>
      </w:r>
      <w:r w:rsidR="002039ED">
        <w:rPr>
          <w:rFonts w:ascii="Times New Roman" w:eastAsia="Times New Roman" w:hAnsi="Times New Roman" w:cs="Times New Roman"/>
          <w:color w:val="000000"/>
        </w:rPr>
        <w:t>,</w:t>
      </w:r>
    </w:p>
    <w:p w:rsidR="00EF27D1" w:rsidRDefault="00EF27D1">
      <w:pPr>
        <w:spacing w:after="0" w:line="100" w:lineRule="atLeast"/>
      </w:pPr>
    </w:p>
    <w:p w:rsidR="000E069B" w:rsidRDefault="007F48F8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Philip H. Gray</w:t>
      </w:r>
      <w:r w:rsidR="002039ED">
        <w:rPr>
          <w:rFonts w:ascii="Times New Roman" w:eastAsia="Times New Roman" w:hAnsi="Times New Roman" w:cs="Times New Roman"/>
          <w:color w:val="000000"/>
        </w:rPr>
        <w:t>,</w:t>
      </w:r>
    </w:p>
    <w:p w:rsidR="000E069B" w:rsidRDefault="00F922AE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7F48F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Secretary of the Club</w:t>
      </w:r>
      <w:r w:rsidR="007F48F8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</w:t>
      </w:r>
    </w:p>
    <w:sectPr w:rsidR="000E069B">
      <w:pgSz w:w="12240" w:h="15840"/>
      <w:pgMar w:top="1440" w:right="1440" w:bottom="1440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9B"/>
    <w:rsid w:val="000E069B"/>
    <w:rsid w:val="001D3900"/>
    <w:rsid w:val="002039ED"/>
    <w:rsid w:val="00265BC3"/>
    <w:rsid w:val="0029320D"/>
    <w:rsid w:val="0045176E"/>
    <w:rsid w:val="00591FF6"/>
    <w:rsid w:val="005A70AF"/>
    <w:rsid w:val="00640C9A"/>
    <w:rsid w:val="007508A3"/>
    <w:rsid w:val="007B5BBB"/>
    <w:rsid w:val="007F48F8"/>
    <w:rsid w:val="00A91913"/>
    <w:rsid w:val="00B82E23"/>
    <w:rsid w:val="00BB43B6"/>
    <w:rsid w:val="00BF2EC0"/>
    <w:rsid w:val="00C46565"/>
    <w:rsid w:val="00CB0808"/>
    <w:rsid w:val="00E06572"/>
    <w:rsid w:val="00E75101"/>
    <w:rsid w:val="00EA208E"/>
    <w:rsid w:val="00EF27D1"/>
    <w:rsid w:val="00EF2C19"/>
    <w:rsid w:val="00F922A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20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0">
    <w:name w:val="Text Body"/>
    <w:basedOn w:val="Normal"/>
  </w:style>
  <w:style w:type="paragraph" w:customStyle="1" w:styleId="TableContents">
    <w:name w:val="Table Contents"/>
    <w:basedOn w:val="TextBody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20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0">
    <w:name w:val="Text Body"/>
    <w:basedOn w:val="Normal"/>
  </w:style>
  <w:style w:type="paragraph" w:customStyle="1" w:styleId="TableContents">
    <w:name w:val="Table Contents"/>
    <w:basedOn w:val="TextBody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Gray</dc:creator>
  <cp:lastModifiedBy>DPatterson</cp:lastModifiedBy>
  <cp:revision>2</cp:revision>
  <cp:lastPrinted>2014-08-05T11:15:00Z</cp:lastPrinted>
  <dcterms:created xsi:type="dcterms:W3CDTF">2014-08-06T20:23:00Z</dcterms:created>
  <dcterms:modified xsi:type="dcterms:W3CDTF">2014-08-06T20:23:00Z</dcterms:modified>
</cp:coreProperties>
</file>